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8607AD" w:rsidRDefault="0076301B" w:rsidP="007630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</w:pPr>
      <w:proofErr w:type="spellStart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Повідомлення</w:t>
      </w:r>
      <w:proofErr w:type="spellEnd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про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відкриття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провадження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справі</w:t>
      </w:r>
      <w:proofErr w:type="spellEnd"/>
      <w:r w:rsidRPr="008607A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8607AD">
        <w:rPr>
          <w:rFonts w:ascii="Times New Roman" w:hAnsi="Times New Roman" w:cs="Times New Roman"/>
          <w:i/>
          <w:sz w:val="28"/>
        </w:rPr>
        <w:t xml:space="preserve">за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позовом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Головного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управління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ДПС </w:t>
      </w:r>
      <w:proofErr w:type="spellStart"/>
      <w:proofErr w:type="gramStart"/>
      <w:r w:rsidRPr="008607AD">
        <w:rPr>
          <w:rFonts w:ascii="Times New Roman" w:hAnsi="Times New Roman" w:cs="Times New Roman"/>
          <w:i/>
          <w:sz w:val="28"/>
        </w:rPr>
        <w:t>України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 у</w:t>
      </w:r>
      <w:proofErr w:type="gram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Полтавській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області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до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Товариства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з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обмеженою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відповідальністю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"РОСУКРАГРОГАЗ" про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стягнення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коштів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з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рахунків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платника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податків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за </w:t>
      </w:r>
      <w:proofErr w:type="spellStart"/>
      <w:r w:rsidRPr="008607AD">
        <w:rPr>
          <w:rFonts w:ascii="Times New Roman" w:hAnsi="Times New Roman" w:cs="Times New Roman"/>
          <w:i/>
          <w:sz w:val="28"/>
        </w:rPr>
        <w:t>податковим</w:t>
      </w:r>
      <w:proofErr w:type="spellEnd"/>
      <w:r w:rsidRPr="008607AD">
        <w:rPr>
          <w:rFonts w:ascii="Times New Roman" w:hAnsi="Times New Roman" w:cs="Times New Roman"/>
          <w:i/>
          <w:sz w:val="28"/>
        </w:rPr>
        <w:t xml:space="preserve"> боргом.</w:t>
      </w:r>
      <w:r w:rsidRPr="008607AD">
        <w:rPr>
          <w:i/>
          <w:sz w:val="28"/>
        </w:rPr>
        <w:t xml:space="preserve">        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01B" w:rsidRPr="008607AD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жовтня 2022 року</w:t>
      </w:r>
      <w:r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судом прийнято ухвалу про</w:t>
      </w: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позовної заяви до розгляду та відкриття провадження у справі № 440/8408/22 </w:t>
      </w: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Головного управління ДПС України </w:t>
      </w:r>
      <w:r w:rsidRPr="008607AD">
        <w:rPr>
          <w:rFonts w:ascii="Times New Roman" w:hAnsi="Times New Roman" w:cs="Times New Roman"/>
          <w:sz w:val="28"/>
          <w:szCs w:val="28"/>
        </w:rPr>
        <w:t> </w:t>
      </w: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у Полтавській області до Товариства з обмеженою відповідальністю </w:t>
      </w:r>
      <w:r w:rsidRPr="008607AD">
        <w:rPr>
          <w:rFonts w:ascii="Times New Roman" w:hAnsi="Times New Roman" w:cs="Times New Roman"/>
          <w:sz w:val="28"/>
          <w:szCs w:val="28"/>
        </w:rPr>
        <w:t xml:space="preserve">"РОСУКРАГРОГАЗ" про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07AD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Pr="008607AD">
        <w:rPr>
          <w:rFonts w:ascii="Times New Roman" w:hAnsi="Times New Roman" w:cs="Times New Roman"/>
          <w:sz w:val="28"/>
          <w:szCs w:val="28"/>
        </w:rPr>
        <w:t xml:space="preserve"> боргом.</w:t>
      </w:r>
      <w:r w:rsidRPr="008607AD">
        <w:rPr>
          <w:sz w:val="28"/>
          <w:szCs w:val="28"/>
        </w:rPr>
        <w:t xml:space="preserve">        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76301B" w:rsidRPr="008607AD" w:rsidRDefault="0076301B" w:rsidP="0076301B">
      <w:pPr>
        <w:pStyle w:val="ps2"/>
        <w:spacing w:before="0" w:beforeAutospacing="0" w:after="0" w:afterAutospacing="0"/>
        <w:ind w:firstLine="709"/>
        <w:rPr>
          <w:sz w:val="28"/>
          <w:szCs w:val="28"/>
        </w:rPr>
      </w:pPr>
      <w:r w:rsidRPr="008607AD">
        <w:rPr>
          <w:sz w:val="28"/>
          <w:szCs w:val="28"/>
        </w:rPr>
        <w:t xml:space="preserve">На </w:t>
      </w:r>
      <w:proofErr w:type="spellStart"/>
      <w:r w:rsidRPr="008607AD">
        <w:rPr>
          <w:sz w:val="28"/>
          <w:szCs w:val="28"/>
        </w:rPr>
        <w:t>цій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підставі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Полтавський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окружний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адміністративний</w:t>
      </w:r>
      <w:proofErr w:type="spellEnd"/>
      <w:r w:rsidRPr="008607AD">
        <w:rPr>
          <w:sz w:val="28"/>
          <w:szCs w:val="28"/>
        </w:rPr>
        <w:t xml:space="preserve"> суд </w:t>
      </w:r>
      <w:proofErr w:type="spellStart"/>
      <w:r w:rsidRPr="008607AD">
        <w:rPr>
          <w:sz w:val="28"/>
          <w:szCs w:val="28"/>
        </w:rPr>
        <w:t>інформує</w:t>
      </w:r>
      <w:proofErr w:type="spellEnd"/>
      <w:r w:rsidRPr="008607AD">
        <w:rPr>
          <w:sz w:val="28"/>
          <w:szCs w:val="28"/>
          <w:lang w:val="uk-UA"/>
        </w:rPr>
        <w:t>, що р</w:t>
      </w:r>
      <w:proofErr w:type="spellStart"/>
      <w:r w:rsidRPr="008607AD">
        <w:rPr>
          <w:sz w:val="28"/>
          <w:szCs w:val="28"/>
        </w:rPr>
        <w:t>озгляд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справи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проводити</w:t>
      </w:r>
      <w:r w:rsidRPr="008607AD">
        <w:rPr>
          <w:sz w:val="28"/>
          <w:szCs w:val="28"/>
          <w:lang w:val="uk-UA"/>
        </w:rPr>
        <w:t>меться</w:t>
      </w:r>
      <w:proofErr w:type="spellEnd"/>
      <w:r w:rsidRPr="008607AD">
        <w:rPr>
          <w:sz w:val="28"/>
          <w:szCs w:val="28"/>
          <w:lang w:val="uk-UA"/>
        </w:rPr>
        <w:t xml:space="preserve"> </w:t>
      </w:r>
      <w:r w:rsidRPr="008607AD">
        <w:rPr>
          <w:sz w:val="28"/>
          <w:szCs w:val="28"/>
        </w:rPr>
        <w:t xml:space="preserve">за правилами </w:t>
      </w:r>
      <w:proofErr w:type="spellStart"/>
      <w:r w:rsidRPr="008607AD">
        <w:rPr>
          <w:sz w:val="28"/>
          <w:szCs w:val="28"/>
        </w:rPr>
        <w:t>спрощеного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позовного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провадження</w:t>
      </w:r>
      <w:proofErr w:type="spellEnd"/>
      <w:r w:rsidRPr="008607AD">
        <w:rPr>
          <w:sz w:val="28"/>
          <w:szCs w:val="28"/>
        </w:rPr>
        <w:t xml:space="preserve"> без </w:t>
      </w:r>
      <w:proofErr w:type="spellStart"/>
      <w:r w:rsidRPr="008607AD">
        <w:rPr>
          <w:sz w:val="28"/>
          <w:szCs w:val="28"/>
        </w:rPr>
        <w:t>повідомлення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сторін</w:t>
      </w:r>
      <w:proofErr w:type="spellEnd"/>
      <w:r w:rsidRPr="008607AD">
        <w:rPr>
          <w:sz w:val="28"/>
          <w:szCs w:val="28"/>
        </w:rPr>
        <w:t xml:space="preserve"> (у </w:t>
      </w:r>
      <w:proofErr w:type="spellStart"/>
      <w:r w:rsidRPr="008607AD">
        <w:rPr>
          <w:sz w:val="28"/>
          <w:szCs w:val="28"/>
        </w:rPr>
        <w:t>письмовому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провадженні</w:t>
      </w:r>
      <w:proofErr w:type="spellEnd"/>
      <w:r w:rsidRPr="008607AD">
        <w:rPr>
          <w:sz w:val="28"/>
          <w:szCs w:val="28"/>
        </w:rPr>
        <w:t>).</w:t>
      </w:r>
    </w:p>
    <w:p w:rsidR="0076301B" w:rsidRPr="008607AD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Товариству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обмеженою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відповідальністю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"РОСУКРАГРОГАЗ"</w:t>
      </w:r>
      <w:r w:rsidRPr="008607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п'ятнадцятиденний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для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AD">
        <w:rPr>
          <w:rFonts w:ascii="Times New Roman" w:hAnsi="Times New Roman" w:cs="Times New Roman"/>
          <w:sz w:val="28"/>
          <w:szCs w:val="28"/>
          <w:lang w:val="uk-UA"/>
        </w:rPr>
        <w:t>Головним управління ДПС у Полтавській області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документами,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доданих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надісланням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суду</w:t>
      </w:r>
      <w:proofErr w:type="gram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01B" w:rsidRPr="008607AD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Товариством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обмеженою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07AD">
        <w:rPr>
          <w:rFonts w:ascii="Times New Roman" w:hAnsi="Times New Roman" w:cs="Times New Roman"/>
          <w:i/>
          <w:sz w:val="28"/>
          <w:szCs w:val="28"/>
        </w:rPr>
        <w:t>відповідальністю</w:t>
      </w:r>
      <w:proofErr w:type="spellEnd"/>
      <w:r w:rsidRPr="008607AD">
        <w:rPr>
          <w:rFonts w:ascii="Times New Roman" w:hAnsi="Times New Roman" w:cs="Times New Roman"/>
          <w:i/>
          <w:sz w:val="28"/>
          <w:szCs w:val="28"/>
        </w:rPr>
        <w:t xml:space="preserve"> "РОСУКРАГРОГАЗ"</w:t>
      </w:r>
      <w:r w:rsidRPr="008607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 без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суд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вирішуватиме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860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7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76301B" w:rsidRPr="00D83058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А.І. Куленяк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4C" w:rsidRPr="0076301B" w:rsidRDefault="0076301B">
      <w:pPr>
        <w:rPr>
          <w:lang w:val="uk-UA"/>
        </w:rPr>
      </w:pPr>
      <w:bookmarkStart w:id="0" w:name="_GoBack"/>
      <w:bookmarkEnd w:id="0"/>
    </w:p>
    <w:sectPr w:rsidR="0007144C" w:rsidRPr="007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280D75"/>
    <w:rsid w:val="0076301B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9495-B925-427F-A7E5-A9BCB3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7630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Куленяк Анастасія Ігорівна</dc:creator>
  <cp:keywords/>
  <dc:description/>
  <cp:lastModifiedBy>Куленяк Анастасія Ігорівна</cp:lastModifiedBy>
  <cp:revision>1</cp:revision>
  <dcterms:created xsi:type="dcterms:W3CDTF">2022-12-01T06:56:00Z</dcterms:created>
  <dcterms:modified xsi:type="dcterms:W3CDTF">2022-12-01T06:57:00Z</dcterms:modified>
</cp:coreProperties>
</file>